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D9C4" w14:textId="44194F05" w:rsidR="00EB0379" w:rsidRDefault="00EB0379" w:rsidP="00636C20">
      <w:pPr>
        <w:rPr>
          <w:b/>
          <w:bCs/>
        </w:rPr>
      </w:pPr>
      <w:r>
        <w:rPr>
          <w:b/>
          <w:bCs/>
        </w:rPr>
        <w:t xml:space="preserve"> </w:t>
      </w:r>
    </w:p>
    <w:p w14:paraId="76997E77" w14:textId="77777777" w:rsidR="00EB0379" w:rsidRDefault="00EB0379" w:rsidP="00B53BE8">
      <w:pPr>
        <w:jc w:val="center"/>
        <w:rPr>
          <w:b/>
          <w:bCs/>
        </w:rPr>
      </w:pPr>
    </w:p>
    <w:p w14:paraId="261105EC" w14:textId="77777777" w:rsidR="00E1681F" w:rsidRDefault="00AC591F" w:rsidP="00AC591F">
      <w:pPr>
        <w:jc w:val="center"/>
        <w:rPr>
          <w:b/>
        </w:rPr>
      </w:pPr>
      <w:r>
        <w:rPr>
          <w:b/>
        </w:rPr>
        <w:t>EDITAL PARA BOLSISTAS 01/2021</w:t>
      </w:r>
    </w:p>
    <w:p w14:paraId="5EE7AE74" w14:textId="6984D6F6" w:rsidR="00AC591F" w:rsidRDefault="00AC591F" w:rsidP="00AC591F">
      <w:pPr>
        <w:jc w:val="center"/>
        <w:rPr>
          <w:b/>
        </w:rPr>
      </w:pPr>
      <w:r>
        <w:rPr>
          <w:b/>
        </w:rPr>
        <w:t xml:space="preserve"> </w:t>
      </w:r>
    </w:p>
    <w:p w14:paraId="791C8C5A" w14:textId="77777777" w:rsidR="00AC591F" w:rsidRDefault="00AC591F" w:rsidP="00AC591F">
      <w:pPr>
        <w:jc w:val="center"/>
      </w:pPr>
      <w:r>
        <w:t xml:space="preserve">GERÊNCIA DE FORMAÇÃO, ACERVO E MEMÓRIA </w:t>
      </w:r>
    </w:p>
    <w:p w14:paraId="57414E55" w14:textId="77777777" w:rsidR="00AC591F" w:rsidRDefault="00AC591F" w:rsidP="00AC591F">
      <w:pPr>
        <w:jc w:val="center"/>
      </w:pPr>
      <w:r>
        <w:t>DO THEATRO MUNICIPAL SÃO PAULO</w:t>
      </w:r>
    </w:p>
    <w:p w14:paraId="5F19ECAB" w14:textId="77777777" w:rsidR="00636C20" w:rsidRDefault="00636C20" w:rsidP="00AC591F"/>
    <w:p w14:paraId="7F66F39C" w14:textId="0A7FACEE" w:rsidR="00AC591F" w:rsidRPr="00636C20" w:rsidRDefault="00636C20" w:rsidP="00AC591F">
      <w:pPr>
        <w:rPr>
          <w:b/>
          <w:bCs/>
        </w:rPr>
      </w:pPr>
      <w:r w:rsidRPr="00636C20">
        <w:rPr>
          <w:b/>
          <w:bCs/>
        </w:rPr>
        <w:t>Nova Chamada</w:t>
      </w:r>
    </w:p>
    <w:p w14:paraId="3A9473F0" w14:textId="77777777" w:rsidR="00AC591F" w:rsidRDefault="00AC591F" w:rsidP="00AC591F">
      <w:pPr>
        <w:jc w:val="both"/>
      </w:pPr>
    </w:p>
    <w:p w14:paraId="1BB2FF58" w14:textId="11DA42FB" w:rsidR="00AC591F" w:rsidRDefault="00E1681F" w:rsidP="00AC591F">
      <w:pPr>
        <w:jc w:val="both"/>
      </w:pPr>
      <w:r>
        <w:t>Segunda-feira, 6 de setembro de 2021</w:t>
      </w:r>
    </w:p>
    <w:p w14:paraId="72DF0B41" w14:textId="77777777" w:rsidR="00AC591F" w:rsidRDefault="00AC591F" w:rsidP="00AC591F">
      <w:pPr>
        <w:jc w:val="both"/>
      </w:pPr>
    </w:p>
    <w:p w14:paraId="36B8A66A" w14:textId="2A3183C4" w:rsidR="00E1681F" w:rsidRDefault="00636C20" w:rsidP="00AC591F">
      <w:pPr>
        <w:jc w:val="both"/>
      </w:pPr>
      <w:r>
        <w:t xml:space="preserve">Essa nova chamada cumpre a função de divulgar oficialmente a nova lista de candidatos(as) selecionados(as). Conforme prevê o Edital: </w:t>
      </w:r>
    </w:p>
    <w:p w14:paraId="587FB218" w14:textId="77777777" w:rsidR="00E1681F" w:rsidRDefault="00E1681F" w:rsidP="00AC591F">
      <w:pPr>
        <w:jc w:val="both"/>
      </w:pPr>
    </w:p>
    <w:p w14:paraId="2B9C949F" w14:textId="0B8856B7" w:rsidR="00AC591F" w:rsidRPr="00E1681F" w:rsidRDefault="00E1681F" w:rsidP="00E1681F">
      <w:pPr>
        <w:ind w:left="1416"/>
        <w:jc w:val="both"/>
        <w:rPr>
          <w:sz w:val="20"/>
          <w:szCs w:val="20"/>
        </w:rPr>
      </w:pPr>
      <w:r w:rsidRPr="00E1681F">
        <w:rPr>
          <w:sz w:val="20"/>
          <w:szCs w:val="20"/>
        </w:rPr>
        <w:t>Caso o número de aprovados supere o número de vagas disponíveis, os excedentes ficarão em uma lista de suplentes, com vigência a partir da publicação dos resultados até 15 de outubro de 2021.</w:t>
      </w:r>
    </w:p>
    <w:p w14:paraId="087367ED" w14:textId="4E66A07A" w:rsidR="00E1681F" w:rsidRDefault="00E1681F" w:rsidP="00AC591F">
      <w:pPr>
        <w:jc w:val="both"/>
      </w:pPr>
    </w:p>
    <w:p w14:paraId="522736B2" w14:textId="3EF93448" w:rsidR="00E1681F" w:rsidRDefault="00636C20" w:rsidP="00AC591F">
      <w:pPr>
        <w:jc w:val="both"/>
      </w:pPr>
      <w:r>
        <w:t>A</w:t>
      </w:r>
      <w:r w:rsidR="00F2264E">
        <w:t>pós avaliação da Gerência de Formação, Acervo e Memória em conjunto com a Direção, deliberou-se pela ampliação d</w:t>
      </w:r>
      <w:r>
        <w:t xml:space="preserve">o número de bolsas oferecidas. </w:t>
      </w:r>
      <w:r w:rsidR="00F2264E">
        <w:t xml:space="preserve"> </w:t>
      </w:r>
    </w:p>
    <w:p w14:paraId="7F7A9866" w14:textId="1D3580E3" w:rsidR="00E1681F" w:rsidRDefault="00E1681F" w:rsidP="00AC591F">
      <w:pPr>
        <w:jc w:val="both"/>
      </w:pPr>
    </w:p>
    <w:p w14:paraId="30FE4F6F" w14:textId="50ADE0E0" w:rsidR="00AC591F" w:rsidRDefault="00E1681F" w:rsidP="00EB0379">
      <w:pPr>
        <w:jc w:val="both"/>
      </w:pPr>
      <w:r>
        <w:t>Desse modo, os</w:t>
      </w:r>
      <w:r w:rsidR="00636C20">
        <w:t>(as)</w:t>
      </w:r>
      <w:r>
        <w:t xml:space="preserve"> candidatos</w:t>
      </w:r>
      <w:r w:rsidR="00636C20">
        <w:t>(as)</w:t>
      </w:r>
      <w:r>
        <w:t xml:space="preserve"> listados</w:t>
      </w:r>
      <w:r w:rsidR="00636C20">
        <w:t>(as)</w:t>
      </w:r>
      <w:r>
        <w:t xml:space="preserve"> abaixo foram devidamente convocados por meio dos </w:t>
      </w:r>
      <w:r w:rsidR="00636C20">
        <w:t xml:space="preserve">seus </w:t>
      </w:r>
      <w:r>
        <w:t>respectivos endereços eletrônicos</w:t>
      </w:r>
      <w:r w:rsidR="00EB0379">
        <w:t>.</w:t>
      </w:r>
    </w:p>
    <w:p w14:paraId="273A2D97" w14:textId="77777777" w:rsidR="00AC591F" w:rsidRDefault="00AC591F" w:rsidP="00AC591F"/>
    <w:p w14:paraId="7DF3D2A4" w14:textId="77777777" w:rsidR="00AC591F" w:rsidRDefault="00AC591F" w:rsidP="00AC591F">
      <w:pPr>
        <w:rPr>
          <w:b/>
        </w:rPr>
      </w:pPr>
      <w:r>
        <w:rPr>
          <w:b/>
        </w:rPr>
        <w:t>Bolsista Técnico de Conservação</w:t>
      </w:r>
    </w:p>
    <w:p w14:paraId="0DE4E726" w14:textId="77777777" w:rsidR="00AC591F" w:rsidRDefault="00AC591F" w:rsidP="00AC591F">
      <w:pPr>
        <w:numPr>
          <w:ilvl w:val="0"/>
          <w:numId w:val="4"/>
        </w:numPr>
      </w:pPr>
      <w:r>
        <w:t>Bianca Leiva Rosa</w:t>
      </w:r>
    </w:p>
    <w:p w14:paraId="2184632A" w14:textId="77777777" w:rsidR="00AC591F" w:rsidRDefault="00AC591F" w:rsidP="00AC591F">
      <w:pPr>
        <w:numPr>
          <w:ilvl w:val="0"/>
          <w:numId w:val="4"/>
        </w:numPr>
      </w:pPr>
      <w:r>
        <w:t xml:space="preserve">Júlia Leão </w:t>
      </w:r>
      <w:proofErr w:type="spellStart"/>
      <w:r>
        <w:t>Ferigato</w:t>
      </w:r>
      <w:proofErr w:type="spellEnd"/>
    </w:p>
    <w:p w14:paraId="6EDD0B3C" w14:textId="4C064C0A" w:rsidR="00AC591F" w:rsidRDefault="00AC591F" w:rsidP="00AC591F">
      <w:pPr>
        <w:numPr>
          <w:ilvl w:val="0"/>
          <w:numId w:val="4"/>
        </w:numPr>
      </w:pPr>
      <w:r>
        <w:t xml:space="preserve">Uga </w:t>
      </w:r>
      <w:proofErr w:type="spellStart"/>
      <w:r>
        <w:t>Agú</w:t>
      </w:r>
      <w:proofErr w:type="spellEnd"/>
    </w:p>
    <w:p w14:paraId="3104F9DA" w14:textId="7B8977A9" w:rsidR="00AC591F" w:rsidRPr="009428DD" w:rsidRDefault="009428DD" w:rsidP="00062EF6">
      <w:pPr>
        <w:numPr>
          <w:ilvl w:val="0"/>
          <w:numId w:val="4"/>
        </w:numPr>
      </w:pPr>
      <w:r w:rsidRPr="0018351E">
        <w:rPr>
          <w:rFonts w:eastAsia="Times New Roman"/>
        </w:rPr>
        <w:t xml:space="preserve">Thomas Walter </w:t>
      </w:r>
      <w:proofErr w:type="spellStart"/>
      <w:r w:rsidRPr="0018351E">
        <w:rPr>
          <w:rFonts w:eastAsia="Times New Roman"/>
        </w:rPr>
        <w:t>Dietz</w:t>
      </w:r>
      <w:proofErr w:type="spellEnd"/>
    </w:p>
    <w:p w14:paraId="63C086BA" w14:textId="6BFD82FB" w:rsidR="009428DD" w:rsidRPr="009428DD" w:rsidRDefault="009428DD" w:rsidP="00062EF6">
      <w:pPr>
        <w:numPr>
          <w:ilvl w:val="0"/>
          <w:numId w:val="4"/>
        </w:numPr>
      </w:pPr>
      <w:proofErr w:type="spellStart"/>
      <w:r w:rsidRPr="0018351E">
        <w:rPr>
          <w:rFonts w:eastAsia="Times New Roman"/>
        </w:rPr>
        <w:t>Julyanna</w:t>
      </w:r>
      <w:proofErr w:type="spellEnd"/>
      <w:r w:rsidRPr="0018351E">
        <w:rPr>
          <w:rFonts w:eastAsia="Times New Roman"/>
        </w:rPr>
        <w:t xml:space="preserve"> Dias de Oliveira</w:t>
      </w:r>
    </w:p>
    <w:p w14:paraId="26F2002E" w14:textId="77777777" w:rsidR="00AC591F" w:rsidRDefault="00AC591F" w:rsidP="00AC591F"/>
    <w:p w14:paraId="2CFDB257" w14:textId="3E705F9F" w:rsidR="00AC591F" w:rsidRDefault="00AC591F" w:rsidP="00AC591F">
      <w:pPr>
        <w:rPr>
          <w:b/>
        </w:rPr>
      </w:pPr>
      <w:r>
        <w:rPr>
          <w:b/>
        </w:rPr>
        <w:t>Bolsista Técnico de Documentação</w:t>
      </w:r>
    </w:p>
    <w:p w14:paraId="78111A1F" w14:textId="77777777" w:rsidR="009428DD" w:rsidRDefault="009428DD" w:rsidP="00AC591F">
      <w:pPr>
        <w:rPr>
          <w:b/>
        </w:rPr>
      </w:pPr>
    </w:p>
    <w:p w14:paraId="649D4276" w14:textId="1A6532D3" w:rsidR="009428DD" w:rsidRPr="009428DD" w:rsidRDefault="009428DD" w:rsidP="00AC591F">
      <w:pPr>
        <w:pStyle w:val="PargrafodaLista"/>
        <w:numPr>
          <w:ilvl w:val="0"/>
          <w:numId w:val="2"/>
        </w:numPr>
        <w:spacing w:line="240" w:lineRule="auto"/>
        <w:rPr>
          <w:rFonts w:eastAsia="Times New Roman"/>
        </w:rPr>
      </w:pPr>
      <w:r w:rsidRPr="009428DD">
        <w:rPr>
          <w:rFonts w:eastAsia="Times New Roman"/>
        </w:rPr>
        <w:t>Agatha Souza da Silva</w:t>
      </w:r>
    </w:p>
    <w:p w14:paraId="1BAF6DFA" w14:textId="77777777" w:rsidR="00AC591F" w:rsidRDefault="00AC591F" w:rsidP="00AC591F">
      <w:pPr>
        <w:numPr>
          <w:ilvl w:val="0"/>
          <w:numId w:val="2"/>
        </w:numPr>
      </w:pPr>
      <w:r>
        <w:t xml:space="preserve">Lara </w:t>
      </w:r>
      <w:proofErr w:type="spellStart"/>
      <w:r>
        <w:t>Mazeto</w:t>
      </w:r>
      <w:proofErr w:type="spellEnd"/>
      <w:r>
        <w:t xml:space="preserve"> </w:t>
      </w:r>
      <w:proofErr w:type="spellStart"/>
      <w:r>
        <w:t>Guarreschi</w:t>
      </w:r>
      <w:proofErr w:type="spellEnd"/>
    </w:p>
    <w:p w14:paraId="341AD667" w14:textId="77777777" w:rsidR="00AC591F" w:rsidRDefault="00AC591F" w:rsidP="00AC591F">
      <w:pPr>
        <w:numPr>
          <w:ilvl w:val="0"/>
          <w:numId w:val="2"/>
        </w:numPr>
      </w:pPr>
      <w:r>
        <w:t>Bruna Maria Schmitt Rossi</w:t>
      </w:r>
    </w:p>
    <w:p w14:paraId="04A00B4F" w14:textId="77777777" w:rsidR="00AC591F" w:rsidRDefault="00AC591F" w:rsidP="00AC591F">
      <w:pPr>
        <w:numPr>
          <w:ilvl w:val="0"/>
          <w:numId w:val="2"/>
        </w:numPr>
      </w:pPr>
      <w:r>
        <w:t>Yasmin Trindade Machado</w:t>
      </w:r>
    </w:p>
    <w:p w14:paraId="0ADE79AB" w14:textId="77777777" w:rsidR="00AC591F" w:rsidRDefault="00AC591F" w:rsidP="00AC591F">
      <w:pPr>
        <w:numPr>
          <w:ilvl w:val="0"/>
          <w:numId w:val="2"/>
        </w:numPr>
      </w:pPr>
      <w:r>
        <w:t>Amanda Caroline Ferreira</w:t>
      </w:r>
    </w:p>
    <w:p w14:paraId="13EE4FCB" w14:textId="77777777" w:rsidR="00AC591F" w:rsidRDefault="00AC591F" w:rsidP="00AC591F">
      <w:pPr>
        <w:numPr>
          <w:ilvl w:val="0"/>
          <w:numId w:val="2"/>
        </w:numPr>
      </w:pPr>
      <w:r>
        <w:t>Brígida Meira Marques da Silva</w:t>
      </w:r>
    </w:p>
    <w:p w14:paraId="3877DAD7" w14:textId="77777777" w:rsidR="00AC591F" w:rsidRDefault="00AC591F" w:rsidP="00AC591F">
      <w:pPr>
        <w:numPr>
          <w:ilvl w:val="0"/>
          <w:numId w:val="2"/>
        </w:numPr>
      </w:pPr>
      <w:r>
        <w:t>Fabiana Neves da Silva</w:t>
      </w:r>
    </w:p>
    <w:p w14:paraId="69133781" w14:textId="77777777" w:rsidR="00AC591F" w:rsidRDefault="00AC591F" w:rsidP="00AC591F">
      <w:pPr>
        <w:numPr>
          <w:ilvl w:val="0"/>
          <w:numId w:val="2"/>
        </w:numPr>
      </w:pPr>
      <w:r>
        <w:t>Georgia Proença</w:t>
      </w:r>
    </w:p>
    <w:p w14:paraId="2145420E" w14:textId="77777777" w:rsidR="00AC591F" w:rsidRDefault="00AC591F" w:rsidP="00AC591F"/>
    <w:p w14:paraId="7903E607" w14:textId="77777777" w:rsidR="00AC591F" w:rsidRDefault="00AC591F" w:rsidP="00AC591F"/>
    <w:p w14:paraId="259C9DAB" w14:textId="51C7E831" w:rsidR="00AC591F" w:rsidRDefault="00AC591F" w:rsidP="00AC591F">
      <w:pPr>
        <w:rPr>
          <w:b/>
        </w:rPr>
      </w:pPr>
      <w:r>
        <w:rPr>
          <w:b/>
        </w:rPr>
        <w:t>Bolsista Montagem</w:t>
      </w:r>
    </w:p>
    <w:p w14:paraId="7D236ED9" w14:textId="77777777" w:rsidR="00B558C5" w:rsidRDefault="00B558C5" w:rsidP="00AC591F">
      <w:pPr>
        <w:rPr>
          <w:b/>
        </w:rPr>
      </w:pPr>
    </w:p>
    <w:p w14:paraId="04597E2B" w14:textId="487AC0AC" w:rsidR="00AC591F" w:rsidRDefault="00AC591F" w:rsidP="00AC591F">
      <w:pPr>
        <w:numPr>
          <w:ilvl w:val="0"/>
          <w:numId w:val="3"/>
        </w:numPr>
      </w:pPr>
      <w:r>
        <w:t>Vinicius dos Santos Sousa</w:t>
      </w:r>
    </w:p>
    <w:p w14:paraId="283E60A0" w14:textId="4C0FFF13" w:rsidR="009428DD" w:rsidRPr="009428DD" w:rsidRDefault="009428DD" w:rsidP="009428DD">
      <w:pPr>
        <w:pStyle w:val="PargrafodaLista"/>
        <w:numPr>
          <w:ilvl w:val="0"/>
          <w:numId w:val="3"/>
        </w:numPr>
        <w:spacing w:line="240" w:lineRule="auto"/>
        <w:rPr>
          <w:rFonts w:eastAsia="Times New Roman"/>
          <w:sz w:val="24"/>
          <w:szCs w:val="24"/>
        </w:rPr>
      </w:pPr>
      <w:r w:rsidRPr="009428DD">
        <w:rPr>
          <w:rFonts w:eastAsia="Times New Roman"/>
          <w:sz w:val="24"/>
          <w:szCs w:val="24"/>
        </w:rPr>
        <w:t xml:space="preserve">Helton Henrique Quirino de Oliveira </w:t>
      </w:r>
    </w:p>
    <w:p w14:paraId="717CE199" w14:textId="09F3C6F7" w:rsidR="00AC591F" w:rsidRDefault="00AC591F" w:rsidP="00B53BE8">
      <w:pPr>
        <w:jc w:val="center"/>
        <w:rPr>
          <w:b/>
          <w:bCs/>
        </w:rPr>
      </w:pPr>
    </w:p>
    <w:p w14:paraId="6A1241DE" w14:textId="53606CDF" w:rsidR="009428DD" w:rsidRDefault="0018351E" w:rsidP="009428DD">
      <w:pPr>
        <w:rPr>
          <w:b/>
          <w:bCs/>
        </w:rPr>
      </w:pPr>
      <w:r>
        <w:rPr>
          <w:b/>
          <w:bCs/>
        </w:rPr>
        <w:t>Bolsista Educação</w:t>
      </w:r>
    </w:p>
    <w:p w14:paraId="353D9289" w14:textId="77777777" w:rsidR="00B558C5" w:rsidRDefault="00B558C5" w:rsidP="009428DD">
      <w:pPr>
        <w:rPr>
          <w:b/>
          <w:bCs/>
        </w:rPr>
      </w:pPr>
    </w:p>
    <w:p w14:paraId="459AA50B" w14:textId="1CF65D9A" w:rsidR="0018351E" w:rsidRDefault="009428DD" w:rsidP="009428DD">
      <w:pPr>
        <w:rPr>
          <w:b/>
          <w:bCs/>
        </w:rPr>
      </w:pPr>
      <w:r>
        <w:rPr>
          <w:color w:val="000000"/>
        </w:rPr>
        <w:t xml:space="preserve">    1.Gabriel Zanetti </w:t>
      </w:r>
      <w:proofErr w:type="spellStart"/>
      <w:r>
        <w:rPr>
          <w:color w:val="000000"/>
        </w:rPr>
        <w:t>Pieroni</w:t>
      </w:r>
      <w:proofErr w:type="spellEnd"/>
    </w:p>
    <w:p w14:paraId="00F830E8" w14:textId="3622255F" w:rsidR="0018351E" w:rsidRPr="0018351E" w:rsidRDefault="009428DD" w:rsidP="0018351E">
      <w:pPr>
        <w:rPr>
          <w:rFonts w:eastAsia="Times New Roman"/>
        </w:rPr>
      </w:pPr>
      <w:r>
        <w:rPr>
          <w:rFonts w:eastAsia="Times New Roman"/>
        </w:rPr>
        <w:t xml:space="preserve">    2. </w:t>
      </w:r>
      <w:proofErr w:type="spellStart"/>
      <w:r w:rsidR="0018351E" w:rsidRPr="0018351E">
        <w:rPr>
          <w:rFonts w:eastAsia="Times New Roman"/>
        </w:rPr>
        <w:t>Maiane</w:t>
      </w:r>
      <w:proofErr w:type="spellEnd"/>
      <w:r w:rsidR="0018351E" w:rsidRPr="0018351E">
        <w:rPr>
          <w:rFonts w:eastAsia="Times New Roman"/>
        </w:rPr>
        <w:t xml:space="preserve"> </w:t>
      </w:r>
      <w:proofErr w:type="spellStart"/>
      <w:r w:rsidR="0018351E" w:rsidRPr="0018351E">
        <w:rPr>
          <w:rFonts w:eastAsia="Times New Roman"/>
        </w:rPr>
        <w:t>Adriele</w:t>
      </w:r>
      <w:proofErr w:type="spellEnd"/>
      <w:r w:rsidR="0018351E" w:rsidRPr="0018351E">
        <w:rPr>
          <w:rFonts w:eastAsia="Times New Roman"/>
        </w:rPr>
        <w:t xml:space="preserve"> Lucas Ferreira</w:t>
      </w:r>
    </w:p>
    <w:p w14:paraId="1C59F4AD" w14:textId="650D7592" w:rsidR="0018351E" w:rsidRPr="0018351E" w:rsidRDefault="009428DD" w:rsidP="0018351E">
      <w:pPr>
        <w:rPr>
          <w:rFonts w:eastAsia="Times New Roman"/>
        </w:rPr>
      </w:pPr>
      <w:r>
        <w:rPr>
          <w:rFonts w:eastAsia="Times New Roman"/>
        </w:rPr>
        <w:t xml:space="preserve">    3. </w:t>
      </w:r>
      <w:proofErr w:type="spellStart"/>
      <w:r w:rsidR="0018351E" w:rsidRPr="0018351E">
        <w:rPr>
          <w:rFonts w:eastAsia="Times New Roman"/>
        </w:rPr>
        <w:t>Tayná</w:t>
      </w:r>
      <w:proofErr w:type="spellEnd"/>
      <w:r w:rsidR="0018351E" w:rsidRPr="0018351E">
        <w:rPr>
          <w:rFonts w:eastAsia="Times New Roman"/>
        </w:rPr>
        <w:t xml:space="preserve"> Maria Santiago da Silva</w:t>
      </w:r>
    </w:p>
    <w:p w14:paraId="6B60F8ED" w14:textId="57EF09A9" w:rsidR="0018351E" w:rsidRDefault="0018351E" w:rsidP="0018351E">
      <w:pPr>
        <w:rPr>
          <w:rFonts w:eastAsia="Times New Roman"/>
          <w:sz w:val="24"/>
          <w:szCs w:val="24"/>
        </w:rPr>
      </w:pPr>
    </w:p>
    <w:p w14:paraId="08527EE6" w14:textId="162B5E59" w:rsidR="009428DD" w:rsidRDefault="009428DD" w:rsidP="0018351E">
      <w:pPr>
        <w:rPr>
          <w:rFonts w:eastAsia="Times New Roman"/>
          <w:b/>
          <w:bCs/>
        </w:rPr>
      </w:pPr>
      <w:r w:rsidRPr="009428DD">
        <w:rPr>
          <w:rFonts w:eastAsia="Times New Roman"/>
          <w:b/>
          <w:bCs/>
        </w:rPr>
        <w:t>Bolsista Pesquisa</w:t>
      </w:r>
    </w:p>
    <w:p w14:paraId="18CF483D" w14:textId="77777777" w:rsidR="00B558C5" w:rsidRDefault="00B558C5" w:rsidP="0018351E">
      <w:pPr>
        <w:rPr>
          <w:rFonts w:eastAsia="Times New Roman"/>
          <w:b/>
          <w:bCs/>
        </w:rPr>
      </w:pPr>
    </w:p>
    <w:p w14:paraId="2EEB3166" w14:textId="5FFADDF7" w:rsidR="009428DD" w:rsidRDefault="009428DD" w:rsidP="0018351E">
      <w:pPr>
        <w:rPr>
          <w:rFonts w:eastAsia="Times New Roman"/>
          <w:b/>
          <w:bCs/>
        </w:rPr>
      </w:pPr>
      <w:r>
        <w:rPr>
          <w:rFonts w:eastAsia="Times New Roman"/>
          <w:sz w:val="24"/>
          <w:szCs w:val="24"/>
        </w:rPr>
        <w:t xml:space="preserve">   1.</w:t>
      </w:r>
      <w:r w:rsidRPr="0018351E">
        <w:rPr>
          <w:rFonts w:eastAsia="Times New Roman"/>
          <w:sz w:val="24"/>
          <w:szCs w:val="24"/>
        </w:rPr>
        <w:t>Daniela Torres Lima</w:t>
      </w:r>
    </w:p>
    <w:p w14:paraId="26FFC742" w14:textId="5224B3AB" w:rsidR="009428DD" w:rsidRPr="009428DD" w:rsidRDefault="009428DD" w:rsidP="0018351E">
      <w:pPr>
        <w:rPr>
          <w:rFonts w:eastAsia="Times New Roman"/>
          <w:b/>
          <w:bCs/>
        </w:rPr>
      </w:pPr>
      <w:r>
        <w:rPr>
          <w:rFonts w:eastAsia="Times New Roman"/>
          <w:sz w:val="24"/>
          <w:szCs w:val="24"/>
        </w:rPr>
        <w:t xml:space="preserve">   2. </w:t>
      </w:r>
      <w:r w:rsidRPr="0018351E">
        <w:rPr>
          <w:rFonts w:eastAsia="Times New Roman"/>
          <w:sz w:val="24"/>
          <w:szCs w:val="24"/>
        </w:rPr>
        <w:t>Igor Vicente Gomes da Silva</w:t>
      </w:r>
    </w:p>
    <w:p w14:paraId="1B0CE46F" w14:textId="77777777" w:rsidR="0018351E" w:rsidRDefault="0018351E" w:rsidP="0018351E">
      <w:pPr>
        <w:rPr>
          <w:rFonts w:eastAsia="Times New Roman"/>
          <w:sz w:val="24"/>
          <w:szCs w:val="24"/>
        </w:rPr>
      </w:pPr>
    </w:p>
    <w:p w14:paraId="27A17CF8" w14:textId="77777777" w:rsidR="0018351E" w:rsidRDefault="0018351E" w:rsidP="00B53BE8">
      <w:pPr>
        <w:jc w:val="center"/>
        <w:rPr>
          <w:b/>
          <w:bCs/>
        </w:rPr>
      </w:pPr>
    </w:p>
    <w:sectPr w:rsidR="0018351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286F" w14:textId="77777777" w:rsidR="00703152" w:rsidRDefault="00703152" w:rsidP="00EB13DB">
      <w:pPr>
        <w:spacing w:line="240" w:lineRule="auto"/>
      </w:pPr>
      <w:r>
        <w:separator/>
      </w:r>
    </w:p>
  </w:endnote>
  <w:endnote w:type="continuationSeparator" w:id="0">
    <w:p w14:paraId="5AE72529" w14:textId="77777777" w:rsidR="00703152" w:rsidRDefault="00703152" w:rsidP="00EB1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velo Black">
    <w:altName w:val="Calibri"/>
    <w:charset w:val="00"/>
    <w:family w:val="auto"/>
    <w:pitch w:val="variable"/>
    <w:sig w:usb0="8000002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54EF" w14:textId="15675D24" w:rsidR="00E70F95" w:rsidRDefault="00E70F95" w:rsidP="00E70F95">
    <w:pPr>
      <w:pStyle w:val="Rodap"/>
      <w:jc w:val="center"/>
    </w:pPr>
    <w:r>
      <w:rPr>
        <w:noProof/>
      </w:rPr>
      <w:drawing>
        <wp:inline distT="0" distB="0" distL="0" distR="0" wp14:anchorId="396CF064" wp14:editId="33FAB274">
          <wp:extent cx="3573453" cy="63619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815" cy="639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625D" w14:textId="77777777" w:rsidR="00703152" w:rsidRDefault="00703152" w:rsidP="00EB13DB">
      <w:pPr>
        <w:spacing w:line="240" w:lineRule="auto"/>
      </w:pPr>
      <w:r>
        <w:separator/>
      </w:r>
    </w:p>
  </w:footnote>
  <w:footnote w:type="continuationSeparator" w:id="0">
    <w:p w14:paraId="72776AAF" w14:textId="77777777" w:rsidR="00703152" w:rsidRDefault="00703152" w:rsidP="00EB13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2E45" w14:textId="6F887041" w:rsidR="00EB13DB" w:rsidRDefault="00EB13DB" w:rsidP="00EB13DB">
    <w:pPr>
      <w:pStyle w:val="Cabealho"/>
      <w:jc w:val="right"/>
    </w:pPr>
    <w:r>
      <w:rPr>
        <w:noProof/>
      </w:rPr>
      <w:drawing>
        <wp:inline distT="0" distB="0" distL="0" distR="0" wp14:anchorId="6390946D" wp14:editId="294B04AC">
          <wp:extent cx="2013924" cy="353848"/>
          <wp:effectExtent l="0" t="0" r="5715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839" cy="360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0228A1FE" wp14:editId="05823719">
          <wp:extent cx="1105913" cy="414717"/>
          <wp:effectExtent l="0" t="0" r="0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209" cy="420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6CA2FD" w14:textId="77777777" w:rsidR="00EB13DB" w:rsidRDefault="00EB13DB" w:rsidP="00EB13DB">
    <w:pPr>
      <w:pStyle w:val="Cabealho"/>
      <w:jc w:val="right"/>
      <w:rPr>
        <w:rFonts w:ascii="Lovelo Black" w:hAnsi="Lovelo Black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DF2"/>
    <w:multiLevelType w:val="multilevel"/>
    <w:tmpl w:val="1B06FC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5B7B52"/>
    <w:multiLevelType w:val="multilevel"/>
    <w:tmpl w:val="B16863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7733187"/>
    <w:multiLevelType w:val="hybridMultilevel"/>
    <w:tmpl w:val="EE68A142"/>
    <w:lvl w:ilvl="0" w:tplc="DABE5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832A2"/>
    <w:multiLevelType w:val="multilevel"/>
    <w:tmpl w:val="464058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B8"/>
    <w:rsid w:val="00066FF5"/>
    <w:rsid w:val="00116B21"/>
    <w:rsid w:val="0018351E"/>
    <w:rsid w:val="0021189E"/>
    <w:rsid w:val="00262A8B"/>
    <w:rsid w:val="0037526D"/>
    <w:rsid w:val="003B38CE"/>
    <w:rsid w:val="004A697F"/>
    <w:rsid w:val="00532C11"/>
    <w:rsid w:val="00636C20"/>
    <w:rsid w:val="00703152"/>
    <w:rsid w:val="0075630B"/>
    <w:rsid w:val="008E263C"/>
    <w:rsid w:val="009428DD"/>
    <w:rsid w:val="009C7945"/>
    <w:rsid w:val="00AC591F"/>
    <w:rsid w:val="00B53BE8"/>
    <w:rsid w:val="00B558C5"/>
    <w:rsid w:val="00BA44D8"/>
    <w:rsid w:val="00BE0583"/>
    <w:rsid w:val="00C139EE"/>
    <w:rsid w:val="00C17041"/>
    <w:rsid w:val="00D15EF5"/>
    <w:rsid w:val="00D25AF2"/>
    <w:rsid w:val="00D44CDD"/>
    <w:rsid w:val="00D94DB8"/>
    <w:rsid w:val="00DA3299"/>
    <w:rsid w:val="00DE264A"/>
    <w:rsid w:val="00E1681F"/>
    <w:rsid w:val="00E22B1F"/>
    <w:rsid w:val="00E70F95"/>
    <w:rsid w:val="00EB0379"/>
    <w:rsid w:val="00EB13DB"/>
    <w:rsid w:val="00ED19BF"/>
    <w:rsid w:val="00F2264E"/>
    <w:rsid w:val="00FB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DDF96"/>
  <w15:chartTrackingRefBased/>
  <w15:docId w15:val="{D29C82DE-81E4-4B43-989F-9F7E8AC6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91F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4D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E058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E058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B13D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3DB"/>
  </w:style>
  <w:style w:type="paragraph" w:styleId="Rodap">
    <w:name w:val="footer"/>
    <w:basedOn w:val="Normal"/>
    <w:link w:val="RodapChar"/>
    <w:uiPriority w:val="99"/>
    <w:unhideWhenUsed/>
    <w:rsid w:val="00EB13D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Domingos Oliveira</dc:creator>
  <cp:keywords/>
  <dc:description/>
  <cp:lastModifiedBy>Luiz Carlos dos Santos</cp:lastModifiedBy>
  <cp:revision>2</cp:revision>
  <dcterms:created xsi:type="dcterms:W3CDTF">2021-09-06T21:46:00Z</dcterms:created>
  <dcterms:modified xsi:type="dcterms:W3CDTF">2021-09-06T21:46:00Z</dcterms:modified>
</cp:coreProperties>
</file>